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2B" w:rsidRDefault="005C572B" w:rsidP="00B1063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</w:rPr>
      </w:pPr>
    </w:p>
    <w:p w:rsidR="005C572B" w:rsidRDefault="005C572B" w:rsidP="00B10633">
      <w:pPr>
        <w:numPr>
          <w:ilvl w:val="0"/>
          <w:numId w:val="6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</w:rPr>
      </w:pPr>
    </w:p>
    <w:p w:rsidR="00B10633" w:rsidRDefault="00AF48DA" w:rsidP="00B106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7945" cy="8827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52" cy="88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CA4" w:rsidRPr="007A5484" w:rsidRDefault="00531CA4" w:rsidP="00531CA4">
      <w:pPr>
        <w:shd w:val="clear" w:color="auto" w:fill="FFFFFF"/>
        <w:tabs>
          <w:tab w:val="left" w:pos="254"/>
        </w:tabs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5484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lastRenderedPageBreak/>
        <w:t>1.</w:t>
      </w:r>
      <w:r w:rsidRPr="007A5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Общие положения</w:t>
      </w:r>
    </w:p>
    <w:p w:rsidR="00531CA4" w:rsidRPr="00531CA4" w:rsidRDefault="00531CA4" w:rsidP="00531CA4">
      <w:pPr>
        <w:widowControl w:val="0"/>
        <w:numPr>
          <w:ilvl w:val="0"/>
          <w:numId w:val="2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31CA4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Pr="00531CA4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приказом Минтруда и социальной защиты Российской Федерации от 29.10.2021 № 767н «</w:t>
      </w:r>
      <w:r w:rsidRPr="00531CA4">
        <w:rPr>
          <w:rFonts w:ascii="Times New Roman" w:hAnsi="Times New Roman" w:cs="Times New Roman"/>
        </w:rPr>
        <w:t>Об утверждении Единых типовых норм выдачи средств индивидуальной защиты и смывающих средств»</w:t>
      </w:r>
    </w:p>
    <w:p w:rsidR="00531CA4" w:rsidRPr="00531CA4" w:rsidRDefault="00531CA4" w:rsidP="00531CA4">
      <w:pPr>
        <w:widowControl w:val="0"/>
        <w:numPr>
          <w:ilvl w:val="0"/>
          <w:numId w:val="2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531CA4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с целью упорядочения обеспечения работников специальной одеждой, специальной обувью и другими средствами индивидуальной защиты (далее Положение) - установления обязательных требовании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 w:rsidR="00531CA4" w:rsidRPr="007A5484" w:rsidRDefault="00531CA4" w:rsidP="00531CA4">
      <w:pPr>
        <w:shd w:val="clear" w:color="auto" w:fill="FFFFFF"/>
        <w:tabs>
          <w:tab w:val="left" w:pos="274"/>
        </w:tabs>
        <w:spacing w:line="259" w:lineRule="exact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531CA4" w:rsidRPr="007A5484" w:rsidRDefault="00531CA4" w:rsidP="00531CA4">
      <w:pPr>
        <w:shd w:val="clear" w:color="auto" w:fill="FFFFFF"/>
        <w:tabs>
          <w:tab w:val="left" w:pos="274"/>
        </w:tabs>
        <w:spacing w:line="259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2.</w:t>
      </w:r>
      <w:r w:rsidRPr="007A5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Основные понятия</w:t>
      </w:r>
    </w:p>
    <w:p w:rsidR="00531CA4" w:rsidRPr="007A5484" w:rsidRDefault="00531CA4" w:rsidP="00531CA4">
      <w:pPr>
        <w:shd w:val="clear" w:color="auto" w:fill="FFFFFF"/>
        <w:spacing w:line="259" w:lineRule="exact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2.1. СИЗ - спецодежда, </w:t>
      </w:r>
      <w:proofErr w:type="spellStart"/>
      <w:r w:rsidRPr="007A5484">
        <w:rPr>
          <w:rFonts w:ascii="Times New Roman" w:hAnsi="Times New Roman" w:cs="Times New Roman"/>
          <w:color w:val="000000"/>
          <w:sz w:val="24"/>
          <w:szCs w:val="24"/>
        </w:rPr>
        <w:t>спецобувь</w:t>
      </w:r>
      <w:proofErr w:type="spellEnd"/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средства индивидуальной защиты.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531CA4" w:rsidRPr="007A5484" w:rsidRDefault="00531CA4" w:rsidP="00531CA4">
      <w:pPr>
        <w:shd w:val="clear" w:color="auto" w:fill="FFFFFF"/>
        <w:spacing w:line="259" w:lineRule="exact"/>
        <w:ind w:right="12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1CA4" w:rsidRPr="007A5484" w:rsidRDefault="00531CA4" w:rsidP="00531CA4">
      <w:pPr>
        <w:shd w:val="clear" w:color="auto" w:fill="FFFFFF"/>
        <w:spacing w:line="259" w:lineRule="exact"/>
        <w:ind w:right="12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5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оформления списков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3.1. </w:t>
      </w:r>
      <w:r w:rsidRPr="007A5484">
        <w:rPr>
          <w:rFonts w:ascii="Times New Roman" w:hAnsi="Times New Roman" w:cs="Times New Roman"/>
          <w:sz w:val="24"/>
          <w:szCs w:val="24"/>
        </w:rPr>
        <w:t xml:space="preserve">Обеспечение СИЗ и смывающими средствами осуществляется в соответствии с Правилами, на основании единых Типовых норм выдачи средств индивидуальной защиты и смывающих средств (далее - Единые типовые нормы), с учетом результатов специальной оценки условий труда (далее - СОУТ), результатов оценки профессиональных рисков (далее - ОПР), мнения выборного органа первичной профсоюзной организации. </w:t>
      </w:r>
    </w:p>
    <w:p w:rsidR="00531CA4" w:rsidRPr="007A5484" w:rsidRDefault="00531CA4" w:rsidP="00531CA4">
      <w:pPr>
        <w:shd w:val="clear" w:color="auto" w:fill="FFFFFF"/>
        <w:spacing w:line="259" w:lineRule="exact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3.2. Обеспечение работников спецодеждой, </w:t>
      </w:r>
      <w:proofErr w:type="spellStart"/>
      <w:r w:rsidRPr="007A5484">
        <w:rPr>
          <w:rFonts w:ascii="Times New Roman" w:hAnsi="Times New Roman" w:cs="Times New Roman"/>
          <w:color w:val="000000"/>
          <w:sz w:val="24"/>
          <w:szCs w:val="24"/>
        </w:rPr>
        <w:t>спецобувью</w:t>
      </w:r>
      <w:proofErr w:type="spellEnd"/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средствами индивидуальной защиты должно осуществляться в соответствии с приложением №2 к Положению.</w:t>
      </w:r>
    </w:p>
    <w:p w:rsidR="00531CA4" w:rsidRPr="007A5484" w:rsidRDefault="00531CA4" w:rsidP="00531CA4">
      <w:pPr>
        <w:shd w:val="clear" w:color="auto" w:fill="FFFFFF"/>
        <w:spacing w:line="259" w:lineRule="exact"/>
        <w:ind w:right="1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1CA4" w:rsidRPr="007A5484" w:rsidRDefault="00531CA4" w:rsidP="00531CA4">
      <w:pPr>
        <w:shd w:val="clear" w:color="auto" w:fill="FFFFFF"/>
        <w:spacing w:line="259" w:lineRule="exact"/>
        <w:ind w:right="1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5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Потребность и порядок приобретения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4.1. </w:t>
      </w:r>
      <w:r w:rsidRPr="007A5484">
        <w:rPr>
          <w:rFonts w:ascii="Times New Roman" w:hAnsi="Times New Roman" w:cs="Times New Roman"/>
          <w:sz w:val="24"/>
          <w:szCs w:val="24"/>
        </w:rPr>
        <w:t>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ОПР, количества работников на 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4.2. Нормы разрабатываются работодателем на основе Единых типовых норм, с учетом результатов СОУТ и ОПР, мнения выборного органа первичной профсоюзной организации, требований правил по охране труда, паспортов безопасности при работе с конкретными химическими веществами и иных документов, содержащих информацию о необходимости применения СИЗ.</w:t>
      </w:r>
    </w:p>
    <w:p w:rsidR="00531CA4" w:rsidRPr="007A5484" w:rsidRDefault="00531CA4" w:rsidP="00531CA4">
      <w:pPr>
        <w:shd w:val="clear" w:color="auto" w:fill="FFFFFF"/>
        <w:tabs>
          <w:tab w:val="left" w:pos="1013"/>
        </w:tabs>
        <w:spacing w:line="259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pacing w:val="-5"/>
          <w:sz w:val="24"/>
          <w:szCs w:val="24"/>
        </w:rPr>
        <w:t>4.3.</w:t>
      </w:r>
      <w:r w:rsidRPr="007A5484">
        <w:rPr>
          <w:rFonts w:ascii="Times New Roman" w:hAnsi="Times New Roman" w:cs="Times New Roman"/>
          <w:color w:val="000000"/>
          <w:sz w:val="24"/>
          <w:szCs w:val="24"/>
        </w:rPr>
        <w:tab/>
        <w:t>Приобретение СИЗ осуществляется за счет средств работодателя.</w:t>
      </w:r>
    </w:p>
    <w:p w:rsidR="00531CA4" w:rsidRPr="007A5484" w:rsidRDefault="00531CA4" w:rsidP="00531CA4">
      <w:pPr>
        <w:shd w:val="clear" w:color="auto" w:fill="FFFFFF"/>
        <w:tabs>
          <w:tab w:val="left" w:pos="922"/>
          <w:tab w:val="left" w:pos="2530"/>
        </w:tabs>
        <w:spacing w:line="259" w:lineRule="exact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4.4. </w:t>
      </w:r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Завхоз обеспечивает приобретение СИЗ прошедших в установленном порядке сертификацию </w:t>
      </w:r>
      <w:r w:rsidRPr="007A54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</w:t>
      </w:r>
      <w:r w:rsidRPr="007A5484">
        <w:rPr>
          <w:rFonts w:ascii="Times New Roman" w:hAnsi="Times New Roman" w:cs="Times New Roman"/>
          <w:color w:val="000000"/>
          <w:sz w:val="24"/>
          <w:szCs w:val="24"/>
        </w:rPr>
        <w:t>декларирование соответствия.</w:t>
      </w:r>
    </w:p>
    <w:p w:rsidR="00531CA4" w:rsidRPr="007A5484" w:rsidRDefault="00531CA4" w:rsidP="00531CA4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pacing w:val="-5"/>
          <w:sz w:val="24"/>
          <w:szCs w:val="24"/>
        </w:rPr>
        <w:t>4.5.</w:t>
      </w:r>
      <w:r w:rsidRPr="007A54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484">
        <w:rPr>
          <w:rFonts w:ascii="Times New Roman" w:hAnsi="Times New Roman" w:cs="Times New Roman"/>
          <w:sz w:val="24"/>
          <w:szCs w:val="24"/>
        </w:rPr>
        <w:t xml:space="preserve">Приобретение и эксплуатация (в том числе по договору аренды или аутсорсинга) СИЗ, не имеющих документа о подтверждении соответствия, а также имеющих документы о подтверждении соответствия, срок действия которых истек, не </w:t>
      </w:r>
      <w:r w:rsidRPr="007A5484">
        <w:rPr>
          <w:rFonts w:ascii="Times New Roman" w:hAnsi="Times New Roman" w:cs="Times New Roman"/>
          <w:sz w:val="24"/>
          <w:szCs w:val="24"/>
        </w:rPr>
        <w:lastRenderedPageBreak/>
        <w:t>допускается, за исключением производимых серийно СИЗ, выпущенных в обращение в период действия документа о подтверждении соответствия (сертификата или декларации) до истечения срока годности или нормативного срока эксплуатации СИЗ.</w:t>
      </w:r>
    </w:p>
    <w:p w:rsidR="00531CA4" w:rsidRPr="007A5484" w:rsidRDefault="00531CA4" w:rsidP="00531CA4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7A5484">
        <w:rPr>
          <w:rFonts w:ascii="Times New Roman" w:hAnsi="Times New Roman" w:cs="Times New Roman"/>
          <w:sz w:val="24"/>
          <w:szCs w:val="24"/>
        </w:rPr>
        <w:t>Ответственность за определение потребности, выбор, своевременную и в полном объеме выдачу работникам СИЗ, за организацию контроля за правильностью их эксплуатации работниками, а также за хранение, уход и вывод из эксплуатации СИЗ возлагается на материально-ответственное лицо – завхоза.</w:t>
      </w:r>
    </w:p>
    <w:p w:rsidR="00531CA4" w:rsidRPr="007A5484" w:rsidRDefault="00531CA4" w:rsidP="00531CA4">
      <w:pPr>
        <w:shd w:val="clear" w:color="auto" w:fill="FFFFFF"/>
        <w:spacing w:line="264" w:lineRule="exact"/>
        <w:ind w:right="14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1CA4" w:rsidRPr="007A5484" w:rsidRDefault="00531CA4" w:rsidP="00531CA4">
      <w:pPr>
        <w:shd w:val="clear" w:color="auto" w:fill="FFFFFF"/>
        <w:spacing w:line="264" w:lineRule="exact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выдачи и применения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5.1. Руководитель учреждения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 w:rsidR="00531CA4" w:rsidRPr="007A5484" w:rsidRDefault="00531CA4" w:rsidP="00531CA4">
      <w:pPr>
        <w:pStyle w:val="1"/>
        <w:numPr>
          <w:ilvl w:val="0"/>
          <w:numId w:val="0"/>
        </w:numPr>
        <w:ind w:firstLine="567"/>
        <w:jc w:val="both"/>
        <w:rPr>
          <w:b/>
          <w:sz w:val="24"/>
          <w:szCs w:val="24"/>
        </w:rPr>
      </w:pPr>
      <w:r w:rsidRPr="007A5484">
        <w:rPr>
          <w:sz w:val="24"/>
          <w:szCs w:val="24"/>
        </w:rPr>
        <w:t xml:space="preserve">5.2. Работникам, занятым на работах, выполняемых в особых температурных условиях или связанных с загрязнением, </w:t>
      </w:r>
      <w:proofErr w:type="gramStart"/>
      <w:r w:rsidRPr="007A5484">
        <w:rPr>
          <w:sz w:val="24"/>
          <w:szCs w:val="24"/>
        </w:rPr>
        <w:t>соответствующие  СИЗ</w:t>
      </w:r>
      <w:proofErr w:type="gramEnd"/>
      <w:r w:rsidRPr="007A5484">
        <w:rPr>
          <w:sz w:val="24"/>
          <w:szCs w:val="24"/>
        </w:rPr>
        <w:t xml:space="preserve"> выдаются бесплатно в соответствии с перечнем 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защиты, согласованный с председателем профсоюзного комитета и утвержденный руководителем.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Объем выдачи СИЗ, выдаваемых работникам в зависимости от профессии (должности), определен в Единых типовых нормах выдачи СИЗ работникам по профессиям (должностям).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A5484">
        <w:rPr>
          <w:rFonts w:ascii="Times New Roman" w:hAnsi="Times New Roman" w:cs="Times New Roman"/>
          <w:sz w:val="24"/>
          <w:szCs w:val="24"/>
        </w:rPr>
        <w:t xml:space="preserve"> При определении работодателем объема выдачи СИЗ, выдаваемых работникам на основании проведенных СОУТ и ОПР, работодатель использует Единые типовые нормы выдачи СИЗ в зависимости от идентифицированных опасностей, Единые типовые нормы выдачи дерматологических СИЗ и смывающих средств.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При определении объема СИЗ, предполагаемых к выдаче работникам на основании проведенных СОУТ и ОПР, работодатель вправе не учитывать СИЗ от опасностей,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рисками, снижению их уровней. При этом реализация указанных мероприятий должна подтверждаться результатами СОУТ и (или) ОПР.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5.3. В случае не обеспечения работника, занятого на работах с особыми температурными условиями или связанными с загрязнением,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СИЗ ,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Федерации,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5.4. Председатель профкома при проведении вводного инструктажа обязан обеспечить информирование работников о порядке выдачи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и  полагающихся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им в соответствии  типовыми нормами выдачи СИЗ.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5.5. Выдача работникам и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возврат  ими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СИЗ фиксируются записью в личной карточке учета выдачи СИЗ, форма которой приведена в приложении № 1 к настоящему Положению. Ответственная - завхоз. 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lastRenderedPageBreak/>
        <w:t>5.6. Сроки пользования СИЗ исчисляются со дня фактической выдачи их работникам.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5.7. СИЗ, выдаваемые работникам, должны соответствовать их полу, антропометрическим параметрам, а также Нормам.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5.8. В соответствии с установленными в национальных стандартах сроками завхоз обеспечивает испытание и проверку исправности средств индивидуальной защиты, а также своевременную замену частей средств индивидуальной защиты с понизившимися защитными свойствами. После проверки исправности на средствах индивидуальной защиты ставится отметка (клеймо, штамп) о сроках очередного испытания.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5.9. Работник обязан: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эксплуатировать (использовать) по назначению выданные ему СИЗ;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соблюдать правила эксплуатации (использования) СИЗ;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информировать работодателя об изменившихся антропометрических данных;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-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5.10. Работникам запрещается выносить по окончании рабочего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дня  СИЗ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за пределы территории Образовательного учреждения.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5.11. Работники должны ставить в известность работодателя (или его представителя) о выходе из строя (неисправности) СИЗ.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5.12.  Завхоз контролирует правильность применения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работником  СИЗ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>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5.13. В случае пропажи или порчи СИЗ в установленных местах их хранения по не зависящим от работников причинам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завхоз  выдает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им другие исправные СИЗ.  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5.14.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Pr="007A5484">
        <w:rPr>
          <w:rFonts w:ascii="Times New Roman" w:hAnsi="Times New Roman" w:cs="Times New Roman"/>
          <w:sz w:val="24"/>
          <w:szCs w:val="24"/>
        </w:rPr>
        <w:t>обеспыливания</w:t>
      </w:r>
      <w:proofErr w:type="spellEnd"/>
      <w:r w:rsidRPr="007A5484">
        <w:rPr>
          <w:rFonts w:ascii="Times New Roman" w:hAnsi="Times New Roman" w:cs="Times New Roman"/>
          <w:sz w:val="24"/>
          <w:szCs w:val="24"/>
        </w:rPr>
        <w:t>, обезвреживания и ремонта). Пригодность указанных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Нормативный срок эксплуатации СИЗ, выдаваемых работникам, устанавливается работодателем, но не более срока годности СИЗ, установленного изготовителем.</w:t>
      </w:r>
    </w:p>
    <w:p w:rsidR="00531CA4" w:rsidRPr="007A5484" w:rsidRDefault="00531CA4" w:rsidP="00531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          Все СИЗ, включенные в Нормы, являются обязательными к выдаче работникам за счет средств работодателя.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 xml:space="preserve">6. Порядок организации хранения  и ухода 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lastRenderedPageBreak/>
        <w:t>6.1. Работодатель за счет собственных средств обеспечивает надлежащий уход за СИЗ и их хранением.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6.2. Завхоз обеспечивает надлежащий уход за спецодеждой и ее хранение, а также ремонт и замену спецодежды (меняется по мере загрязнения, но не реже 1 раза в 2 дня для работников пищеблока, а для тех. персонала не реже 2-3 раз в неделю).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В этих целях вправе выдавать работникам 2 комплекта соответствующих спецодежды с удвоенным сроком носки.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6.3.Завхоз ведет учет сдачи спецодежды  в стирку (с соответствующей записью в журнале)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7.1. СИЗ, выданные работникам, считаются собственностью учреждения и подлежат обязательному возврату: при увольнении, переводе на другое рабочее место, для которой выданная СИЗ не подходят.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7.2.Завхоз 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7.3. Завхоз обязан обеспечить хранение и уход за спецодеждой  в соответствии с настоящим положением.</w:t>
      </w:r>
    </w:p>
    <w:p w:rsidR="00531CA4" w:rsidRPr="007A548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7.4. Председатель профкома контролирует приобретение сертифицированной или декларированной СИЗ, а также за хранение, уход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и  применением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СИЗ.</w:t>
      </w:r>
    </w:p>
    <w:p w:rsidR="00531CA4" w:rsidRDefault="00531CA4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7.5. Контроль за соблюдением работодателями (юридическими и физическими лицами) настоящего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>Положения  осуществляется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 xml:space="preserve"> в соответствии со статьями 353 и 370 Трудового кодекса Российской Федерации, федеральными органами исполнительной власти, субъектов Российской Федерации и органами местного самоуправления</w:t>
      </w:r>
      <w:r w:rsidRPr="007A5484">
        <w:rPr>
          <w:rFonts w:ascii="Times New Roman" w:hAnsi="Times New Roman" w:cs="Times New Roman"/>
          <w:b/>
          <w:sz w:val="24"/>
          <w:szCs w:val="24"/>
        </w:rPr>
        <w:t>,</w:t>
      </w:r>
      <w:r w:rsidRPr="007A5484">
        <w:rPr>
          <w:rFonts w:ascii="Times New Roman" w:hAnsi="Times New Roman" w:cs="Times New Roman"/>
          <w:sz w:val="24"/>
          <w:szCs w:val="24"/>
        </w:rPr>
        <w:t xml:space="preserve">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0633" w:rsidRPr="007A5484" w:rsidRDefault="00B10633" w:rsidP="00531C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к Положению о порядке обеспечения </w:t>
      </w: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рабочих и служащих специальной </w:t>
      </w: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одеждой, специальной обувью и другими </w:t>
      </w: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средствами индивидуальной защиты</w:t>
      </w: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от ________________</w:t>
      </w:r>
    </w:p>
    <w:p w:rsidR="004A4825" w:rsidRDefault="004A4825" w:rsidP="004A4825">
      <w:pPr>
        <w:autoSpaceDE w:val="0"/>
        <w:autoSpaceDN w:val="0"/>
        <w:adjustRightInd w:val="0"/>
        <w:spacing w:after="0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31CA4" w:rsidRPr="007A5484" w:rsidRDefault="00531CA4" w:rsidP="004A4825">
      <w:pPr>
        <w:autoSpaceDE w:val="0"/>
        <w:autoSpaceDN w:val="0"/>
        <w:adjustRightInd w:val="0"/>
        <w:spacing w:after="0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>Лицевая сторона личной карточки</w:t>
      </w:r>
    </w:p>
    <w:p w:rsidR="00531CA4" w:rsidRPr="007A5484" w:rsidRDefault="00531CA4" w:rsidP="00531C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>ЛИЧНАЯ КАРТОЧКА N____ учета выдачи СИЗ</w:t>
      </w:r>
    </w:p>
    <w:p w:rsidR="00531CA4" w:rsidRPr="007A5484" w:rsidRDefault="00531CA4" w:rsidP="00531C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Фамилия _______________________________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484">
        <w:rPr>
          <w:rFonts w:ascii="Times New Roman" w:hAnsi="Times New Roman" w:cs="Times New Roman"/>
          <w:sz w:val="24"/>
          <w:szCs w:val="24"/>
        </w:rPr>
        <w:t xml:space="preserve"> Пол 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A5484">
        <w:rPr>
          <w:rFonts w:ascii="Times New Roman" w:hAnsi="Times New Roman" w:cs="Times New Roman"/>
          <w:sz w:val="24"/>
          <w:szCs w:val="24"/>
        </w:rPr>
        <w:t>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Имя _____________ Отчество 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A548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484">
        <w:rPr>
          <w:rFonts w:ascii="Times New Roman" w:hAnsi="Times New Roman" w:cs="Times New Roman"/>
          <w:sz w:val="24"/>
          <w:szCs w:val="24"/>
        </w:rPr>
        <w:t xml:space="preserve"> Рост 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Табельный н</w:t>
      </w:r>
      <w:r>
        <w:rPr>
          <w:rFonts w:ascii="Times New Roman" w:hAnsi="Times New Roman" w:cs="Times New Roman"/>
          <w:sz w:val="24"/>
          <w:szCs w:val="24"/>
        </w:rPr>
        <w:t>омер _______________________</w:t>
      </w:r>
      <w:r w:rsidRPr="007A548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A5484">
        <w:rPr>
          <w:rFonts w:ascii="Times New Roman" w:hAnsi="Times New Roman" w:cs="Times New Roman"/>
          <w:sz w:val="24"/>
          <w:szCs w:val="24"/>
        </w:rPr>
        <w:t xml:space="preserve"> Размер: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Структурное</w:t>
      </w:r>
      <w:r>
        <w:rPr>
          <w:rFonts w:ascii="Times New Roman" w:hAnsi="Times New Roman" w:cs="Times New Roman"/>
          <w:sz w:val="24"/>
          <w:szCs w:val="24"/>
        </w:rPr>
        <w:t xml:space="preserve"> подразделение ______________</w:t>
      </w:r>
      <w:r w:rsidRPr="007A548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A5484">
        <w:rPr>
          <w:rFonts w:ascii="Times New Roman" w:hAnsi="Times New Roman" w:cs="Times New Roman"/>
          <w:sz w:val="24"/>
          <w:szCs w:val="24"/>
        </w:rPr>
        <w:t>одежды 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Профессия (</w:t>
      </w:r>
      <w:r>
        <w:rPr>
          <w:rFonts w:ascii="Times New Roman" w:hAnsi="Times New Roman" w:cs="Times New Roman"/>
          <w:sz w:val="24"/>
          <w:szCs w:val="24"/>
        </w:rPr>
        <w:t xml:space="preserve">должность) ___________________ </w:t>
      </w:r>
      <w:r w:rsidRPr="007A5484">
        <w:rPr>
          <w:rFonts w:ascii="Times New Roman" w:hAnsi="Times New Roman" w:cs="Times New Roman"/>
          <w:sz w:val="24"/>
          <w:szCs w:val="24"/>
        </w:rPr>
        <w:t xml:space="preserve">   обуви 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A5484">
        <w:rPr>
          <w:rFonts w:ascii="Times New Roman" w:hAnsi="Times New Roman" w:cs="Times New Roman"/>
          <w:sz w:val="24"/>
          <w:szCs w:val="24"/>
        </w:rPr>
        <w:t>_______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Дата поступлени</w:t>
      </w:r>
      <w:r>
        <w:rPr>
          <w:rFonts w:ascii="Times New Roman" w:hAnsi="Times New Roman" w:cs="Times New Roman"/>
          <w:sz w:val="24"/>
          <w:szCs w:val="24"/>
        </w:rPr>
        <w:t xml:space="preserve">я на работу _______________     </w:t>
      </w:r>
      <w:r w:rsidRPr="007A5484">
        <w:rPr>
          <w:rFonts w:ascii="Times New Roman" w:hAnsi="Times New Roman" w:cs="Times New Roman"/>
          <w:sz w:val="24"/>
          <w:szCs w:val="24"/>
        </w:rPr>
        <w:t>головного убора__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Дата изменения профессии (должности) или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СИЗОД</w:t>
      </w:r>
      <w:r w:rsidRPr="007A5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7A5484">
        <w:rPr>
          <w:rFonts w:ascii="Times New Roman" w:hAnsi="Times New Roman" w:cs="Times New Roman"/>
          <w:sz w:val="24"/>
          <w:szCs w:val="24"/>
        </w:rPr>
        <w:t>_____</w:t>
      </w:r>
    </w:p>
    <w:p w:rsidR="00531CA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переводе в другое структурное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подразделен</w:t>
      </w:r>
      <w:r>
        <w:rPr>
          <w:rFonts w:ascii="Times New Roman" w:hAnsi="Times New Roman" w:cs="Times New Roman"/>
          <w:sz w:val="24"/>
          <w:szCs w:val="24"/>
        </w:rPr>
        <w:t>ие ___________________________</w:t>
      </w:r>
      <w:r w:rsidRPr="007A548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СИЗ рук ______________</w:t>
      </w:r>
      <w:r w:rsidRPr="007A5484">
        <w:rPr>
          <w:rFonts w:ascii="Times New Roman" w:hAnsi="Times New Roman" w:cs="Times New Roman"/>
          <w:sz w:val="24"/>
          <w:szCs w:val="24"/>
        </w:rPr>
        <w:t>_____</w:t>
      </w: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2385"/>
        <w:gridCol w:w="2025"/>
        <w:gridCol w:w="2295"/>
      </w:tblGrid>
      <w:tr w:rsidR="00531CA4" w:rsidRPr="007A5484" w:rsidTr="00563B4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Пункт типовых норм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Количество на год</w:t>
            </w:r>
          </w:p>
        </w:tc>
      </w:tr>
      <w:tr w:rsidR="00531CA4" w:rsidRPr="007A5484" w:rsidTr="00563B4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CA4" w:rsidRPr="007A5484" w:rsidTr="00563B40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1F7618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CA4" w:rsidRPr="007A5484" w:rsidRDefault="00531CA4" w:rsidP="00531C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__________________________ </w:t>
      </w:r>
    </w:p>
    <w:p w:rsidR="00531CA4" w:rsidRPr="007A5484" w:rsidRDefault="00531CA4" w:rsidP="00531CA4">
      <w:pPr>
        <w:pStyle w:val="ConsPlusNonformat"/>
        <w:widowControl/>
        <w:ind w:right="170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(Фамилия, </w:t>
      </w:r>
      <w:proofErr w:type="gramStart"/>
      <w:r w:rsidRPr="007A5484">
        <w:rPr>
          <w:rFonts w:ascii="Times New Roman" w:hAnsi="Times New Roman" w:cs="Times New Roman"/>
          <w:sz w:val="24"/>
          <w:szCs w:val="24"/>
        </w:rPr>
        <w:t xml:space="preserve">инициалы)   </w:t>
      </w:r>
      <w:proofErr w:type="gramEnd"/>
      <w:r w:rsidRPr="007A5484">
        <w:rPr>
          <w:rFonts w:ascii="Times New Roman" w:hAnsi="Times New Roman" w:cs="Times New Roman"/>
          <w:sz w:val="24"/>
          <w:szCs w:val="24"/>
        </w:rPr>
        <w:t>подпись)</w:t>
      </w:r>
    </w:p>
    <w:p w:rsidR="00531CA4" w:rsidRPr="007A5484" w:rsidRDefault="00531CA4" w:rsidP="00531C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>Оборотная сторона личной карточки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"/>
        <w:gridCol w:w="1417"/>
        <w:gridCol w:w="709"/>
        <w:gridCol w:w="709"/>
        <w:gridCol w:w="850"/>
        <w:gridCol w:w="992"/>
        <w:gridCol w:w="709"/>
        <w:gridCol w:w="709"/>
        <w:gridCol w:w="1099"/>
        <w:gridCol w:w="1080"/>
      </w:tblGrid>
      <w:tr w:rsidR="00531CA4" w:rsidRPr="007A5484" w:rsidTr="004A4825">
        <w:trPr>
          <w:cantSplit/>
          <w:trHeight w:val="240"/>
          <w:jc w:val="center"/>
        </w:trPr>
        <w:tc>
          <w:tcPr>
            <w:tcW w:w="9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CA4" w:rsidRPr="004A4825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Модель, марка, артикул, класс защиты СИЗ, дерматологических СИЗ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3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A4" w:rsidRPr="007A5484" w:rsidRDefault="00531CA4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Возвращено</w:t>
            </w:r>
            <w:r w:rsidR="004A482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A4825" w:rsidRPr="007A5484" w:rsidTr="004A4825">
        <w:trPr>
          <w:cantSplit/>
          <w:trHeight w:val="600"/>
          <w:jc w:val="center"/>
        </w:trPr>
        <w:tc>
          <w:tcPr>
            <w:tcW w:w="9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Лично/дозатор*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подпись получившего СИЗ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подпись сдавшего СИЗ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Подпись принявшего СИЗ</w:t>
            </w:r>
          </w:p>
        </w:tc>
      </w:tr>
      <w:tr w:rsidR="004A4825" w:rsidRPr="007A5484" w:rsidTr="004A4825">
        <w:trPr>
          <w:cantSplit/>
          <w:trHeight w:val="240"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4A48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4825" w:rsidRPr="007A5484" w:rsidTr="004A4825">
        <w:trPr>
          <w:cantSplit/>
          <w:trHeight w:val="240"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825" w:rsidRPr="007A5484" w:rsidTr="004A4825">
        <w:trPr>
          <w:cantSplit/>
          <w:trHeight w:val="240"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825" w:rsidRPr="007A5484" w:rsidRDefault="004A4825" w:rsidP="00563B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CA4" w:rsidRDefault="004A4825" w:rsidP="004A4825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</w:t>
      </w:r>
      <w:r w:rsidRPr="004A48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информация указывается только для дерматологических СИЗ</w:t>
      </w:r>
    </w:p>
    <w:p w:rsidR="004A4825" w:rsidRPr="004A4825" w:rsidRDefault="004A4825" w:rsidP="004A4825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** - информация указывается для всех СИЗ, кроме дерматологических СИЗ и СИЗ однократного</w:t>
      </w:r>
    </w:p>
    <w:p w:rsidR="004A4825" w:rsidRPr="004A4825" w:rsidRDefault="004A4825" w:rsidP="00531CA4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tabs>
          <w:tab w:val="left" w:pos="91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531CA4" w:rsidRPr="007A5484" w:rsidRDefault="00531CA4" w:rsidP="00531CA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к Положению о порядке обеспечения </w:t>
      </w:r>
    </w:p>
    <w:p w:rsidR="00531CA4" w:rsidRPr="007A5484" w:rsidRDefault="00531CA4" w:rsidP="00531CA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рабочих и служащих специальной </w:t>
      </w:r>
    </w:p>
    <w:p w:rsidR="00531CA4" w:rsidRPr="007A5484" w:rsidRDefault="00531CA4" w:rsidP="00531CA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 xml:space="preserve">одеждой, специальной обувью и другими </w:t>
      </w:r>
    </w:p>
    <w:p w:rsidR="00531CA4" w:rsidRPr="007A5484" w:rsidRDefault="00531CA4" w:rsidP="00531CA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средствами индивидуальной защиты</w:t>
      </w:r>
    </w:p>
    <w:p w:rsidR="00531CA4" w:rsidRPr="007A5484" w:rsidRDefault="00531CA4" w:rsidP="00531CA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A5484">
        <w:rPr>
          <w:rFonts w:ascii="Times New Roman" w:hAnsi="Times New Roman" w:cs="Times New Roman"/>
          <w:sz w:val="24"/>
          <w:szCs w:val="24"/>
        </w:rPr>
        <w:t>от ________________</w:t>
      </w:r>
    </w:p>
    <w:p w:rsidR="00531CA4" w:rsidRPr="007A5484" w:rsidRDefault="00531CA4" w:rsidP="00531CA4">
      <w:pPr>
        <w:tabs>
          <w:tab w:val="left" w:pos="9120"/>
        </w:tabs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spacing w:line="36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5484">
        <w:rPr>
          <w:rFonts w:ascii="Times New Roman" w:hAnsi="Times New Roman" w:cs="Times New Roman"/>
          <w:b/>
          <w:sz w:val="24"/>
          <w:szCs w:val="24"/>
        </w:rPr>
        <w:t>Типовые нормы бесплатной выдаче специальной одежды, специальной обуви и других средств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</w:r>
      <w:bookmarkStart w:id="1" w:name="l510"/>
      <w:bookmarkStart w:id="2" w:name="l329"/>
      <w:bookmarkEnd w:id="1"/>
      <w:bookmarkEnd w:id="2"/>
    </w:p>
    <w:p w:rsidR="00531CA4" w:rsidRPr="007A5484" w:rsidRDefault="00531CA4" w:rsidP="00531CA4">
      <w:pPr>
        <w:spacing w:line="360" w:lineRule="atLeast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5"/>
        <w:gridCol w:w="5523"/>
        <w:gridCol w:w="6"/>
        <w:gridCol w:w="1702"/>
      </w:tblGrid>
      <w:tr w:rsidR="00531CA4" w:rsidRPr="007A5484" w:rsidTr="00563B40">
        <w:trPr>
          <w:trHeight w:val="11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A4" w:rsidRPr="007A5484" w:rsidRDefault="00531CA4" w:rsidP="00563B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l330"/>
            <w:bookmarkEnd w:id="3"/>
            <w:r w:rsidRPr="007A54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1CA4" w:rsidRPr="007A5484" w:rsidRDefault="00531CA4" w:rsidP="00563B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A4" w:rsidRPr="007A5484" w:rsidRDefault="00531CA4" w:rsidP="00563B40">
            <w:pPr>
              <w:spacing w:line="276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 (должности)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A4" w:rsidRPr="007A5484" w:rsidRDefault="00531CA4" w:rsidP="00563B4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A4" w:rsidRPr="007A5484" w:rsidRDefault="00531CA4" w:rsidP="00563B40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b/>
                <w:sz w:val="24"/>
                <w:szCs w:val="24"/>
              </w:rPr>
              <w:t>Норма выдачи на год (штуки, пары, комплекты)</w:t>
            </w:r>
          </w:p>
        </w:tc>
      </w:tr>
      <w:tr w:rsidR="00C7186C" w:rsidRPr="007A5484" w:rsidTr="00E6121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86C" w:rsidRPr="007A5484" w:rsidRDefault="00C7186C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для защиты от механических воздействий (порезов, истирания)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A206D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06D">
              <w:rPr>
                <w:rFonts w:ascii="Times New Roman" w:hAnsi="Times New Roman" w:cs="Times New Roman"/>
                <w:sz w:val="24"/>
                <w:szCs w:val="24"/>
              </w:rPr>
              <w:t>пар на год</w:t>
            </w:r>
          </w:p>
        </w:tc>
      </w:tr>
      <w:tr w:rsidR="00C7186C" w:rsidRPr="007A5484" w:rsidTr="00E6121C">
        <w:trPr>
          <w:trHeight w:val="32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 или халат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5A206D">
              <w:rPr>
                <w:rFonts w:ascii="Times New Roman" w:hAnsi="Times New Roman" w:cs="Times New Roman"/>
                <w:sz w:val="24"/>
                <w:szCs w:val="24"/>
              </w:rPr>
              <w:t xml:space="preserve"> на год</w:t>
            </w:r>
          </w:p>
        </w:tc>
      </w:tr>
      <w:tr w:rsidR="00C7186C" w:rsidRPr="007A5484" w:rsidTr="00E6121C">
        <w:trPr>
          <w:trHeight w:val="28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Галоши или сапоги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  <w:r w:rsidR="005A206D">
              <w:rPr>
                <w:rFonts w:ascii="Times New Roman" w:hAnsi="Times New Roman" w:cs="Times New Roman"/>
                <w:sz w:val="24"/>
                <w:szCs w:val="24"/>
              </w:rPr>
              <w:t xml:space="preserve"> до износа</w:t>
            </w:r>
          </w:p>
        </w:tc>
      </w:tr>
      <w:tr w:rsidR="00531CA4" w:rsidRPr="007A5484" w:rsidTr="00563B4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29" w:rsidRPr="007A5484" w:rsidTr="00764849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4129" w:rsidRPr="007A5484" w:rsidRDefault="00394129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4129" w:rsidRPr="007A5484" w:rsidRDefault="00394129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r>
              <w:t>1 шт.</w:t>
            </w:r>
          </w:p>
        </w:tc>
      </w:tr>
      <w:tr w:rsidR="00394129" w:rsidRPr="007A5484" w:rsidTr="003813DF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4129" w:rsidRPr="007A5484" w:rsidRDefault="00394129" w:rsidP="00563B40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4129" w:rsidRPr="007A5484" w:rsidRDefault="00394129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Фильтрующее средство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износа</w:t>
            </w:r>
          </w:p>
        </w:tc>
      </w:tr>
      <w:tr w:rsidR="00394129" w:rsidRPr="007A5484" w:rsidTr="003813DF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4129" w:rsidRPr="007A5484" w:rsidRDefault="00394129" w:rsidP="00563B40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4129" w:rsidRPr="007A5484" w:rsidRDefault="00394129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r>
              <w:t>12 пар на год</w:t>
            </w:r>
          </w:p>
        </w:tc>
      </w:tr>
      <w:tr w:rsidR="00394129" w:rsidRPr="007A5484" w:rsidTr="00764849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129" w:rsidRPr="007A5484" w:rsidRDefault="00394129" w:rsidP="00563B40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129" w:rsidRPr="007A5484" w:rsidRDefault="00394129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129" w:rsidRDefault="00394129" w:rsidP="00563B40"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на год</w:t>
            </w:r>
          </w:p>
        </w:tc>
      </w:tr>
      <w:tr w:rsidR="00C7186C" w:rsidRPr="007A5484" w:rsidTr="00563B40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86C" w:rsidRPr="007A5484" w:rsidRDefault="00C7186C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 или халат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шт. на год</w:t>
            </w:r>
          </w:p>
        </w:tc>
      </w:tr>
      <w:tr w:rsidR="00C7186C" w:rsidRPr="007A5484" w:rsidTr="00563B4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Галоши или сапоги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дежурные</w:t>
            </w:r>
          </w:p>
        </w:tc>
      </w:tr>
      <w:tr w:rsidR="00C7186C" w:rsidRPr="007A5484" w:rsidTr="00563B4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для защиты от механических воздействий (порезов, истирания)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пар на год</w:t>
            </w:r>
          </w:p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пара до износа</w:t>
            </w:r>
          </w:p>
        </w:tc>
      </w:tr>
      <w:tr w:rsidR="00C7186C" w:rsidRPr="007A5484" w:rsidTr="00563B4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до 1000В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86C" w:rsidRPr="007A5484" w:rsidTr="00563B40">
        <w:trPr>
          <w:trHeight w:val="5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Фильтрующее средство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износа</w:t>
            </w:r>
          </w:p>
        </w:tc>
      </w:tr>
      <w:tr w:rsidR="00C7186C" w:rsidRPr="007A5484" w:rsidTr="00563B40">
        <w:trPr>
          <w:trHeight w:val="28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 защитные или щиток защитный лицевой от механических воздействий (ударов твердых частиц)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шт. до износа</w:t>
            </w:r>
          </w:p>
        </w:tc>
      </w:tr>
      <w:tr w:rsidR="00531CA4" w:rsidRPr="007A5484" w:rsidTr="00563B40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1CA4" w:rsidRPr="007A5484" w:rsidRDefault="00531CA4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A4" w:rsidRPr="007A5484" w:rsidRDefault="00531CA4" w:rsidP="00C718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 xml:space="preserve">Халат для защиты от общих производственных загрязнений и механических воздействий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31CA4" w:rsidRPr="007A5484" w:rsidTr="00563B4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C7186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CA4" w:rsidRPr="007A5484" w:rsidTr="00563B40">
        <w:trPr>
          <w:trHeight w:val="57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CA4" w:rsidRPr="007A5484" w:rsidRDefault="00531CA4" w:rsidP="00563B4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1CA4" w:rsidRPr="007A5484" w:rsidRDefault="00531CA4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  <w:tr w:rsidR="00C7186C" w:rsidRPr="007A5484" w:rsidTr="00EE7ED7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7186C" w:rsidRPr="007A5484" w:rsidRDefault="00C7186C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Халат,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r>
              <w:t>1 шт. на год</w:t>
            </w:r>
          </w:p>
        </w:tc>
      </w:tr>
      <w:tr w:rsidR="00C7186C" w:rsidRPr="007A5484" w:rsidTr="00EE7ED7">
        <w:trPr>
          <w:trHeight w:val="34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х/б и клеенчатый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r>
              <w:t>2 шт. на год</w:t>
            </w:r>
          </w:p>
        </w:tc>
      </w:tr>
      <w:tr w:rsidR="00C7186C" w:rsidRPr="007A5484" w:rsidTr="00EE7ED7">
        <w:trPr>
          <w:trHeight w:val="27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на год</w:t>
            </w:r>
          </w:p>
        </w:tc>
      </w:tr>
      <w:tr w:rsidR="00C7186C" w:rsidRPr="007A5484" w:rsidTr="00EE7ED7">
        <w:trPr>
          <w:trHeight w:val="27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t>12 пар на год</w:t>
            </w:r>
          </w:p>
        </w:tc>
      </w:tr>
      <w:tr w:rsidR="00C7186C" w:rsidRPr="007A5484" w:rsidTr="00EE7ED7">
        <w:trPr>
          <w:trHeight w:val="27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Тапочки на резиновой подошве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t>1 пара до износа</w:t>
            </w:r>
          </w:p>
        </w:tc>
      </w:tr>
      <w:tr w:rsidR="00C7186C" w:rsidRPr="007A5484" w:rsidTr="00B872F6">
        <w:trPr>
          <w:trHeight w:val="79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186C" w:rsidRPr="007A5484" w:rsidRDefault="00C7186C" w:rsidP="00531C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4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Тапочки на резиновой подошве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186C" w:rsidRDefault="00C7186C" w:rsidP="00563B40">
            <w:r>
              <w:t>1 пара до износа</w:t>
            </w:r>
          </w:p>
        </w:tc>
      </w:tr>
      <w:tr w:rsidR="00C7186C" w:rsidRPr="007A5484" w:rsidTr="00B872F6">
        <w:trPr>
          <w:trHeight w:val="649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t>12 пар на год</w:t>
            </w:r>
          </w:p>
        </w:tc>
      </w:tr>
      <w:tr w:rsidR="00C7186C" w:rsidRPr="007A5484" w:rsidTr="00B872F6">
        <w:trPr>
          <w:trHeight w:val="2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r>
              <w:t>1 шт. на год</w:t>
            </w:r>
          </w:p>
        </w:tc>
      </w:tr>
      <w:tr w:rsidR="00C7186C" w:rsidRPr="007A5484" w:rsidTr="00B872F6">
        <w:trPr>
          <w:trHeight w:val="69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186C" w:rsidRDefault="00C7186C" w:rsidP="00563B40"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на год</w:t>
            </w:r>
          </w:p>
        </w:tc>
      </w:tr>
      <w:tr w:rsidR="00C7186C" w:rsidRPr="007A5484" w:rsidTr="00B872F6">
        <w:trPr>
          <w:trHeight w:val="69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C" w:rsidRPr="007A5484" w:rsidRDefault="00C7186C" w:rsidP="005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186C" w:rsidRDefault="00C7186C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х/б и клеенчатый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186C" w:rsidRDefault="00C7186C" w:rsidP="00563B40">
            <w:r>
              <w:t>2 шт. на год</w:t>
            </w:r>
          </w:p>
        </w:tc>
      </w:tr>
      <w:tr w:rsidR="00394129" w:rsidRPr="007A5484" w:rsidTr="00A87A9E">
        <w:trPr>
          <w:trHeight w:val="8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Pr="007A5484" w:rsidRDefault="00394129" w:rsidP="00563B40">
            <w:pPr>
              <w:spacing w:line="276" w:lineRule="auto"/>
              <w:ind w:left="108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A548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Pr="00394129" w:rsidRDefault="00394129" w:rsidP="00563B40">
            <w:pPr>
              <w:ind w:left="108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9412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Младший воспитатель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на год</w:t>
            </w:r>
          </w:p>
        </w:tc>
      </w:tr>
      <w:tr w:rsidR="00394129" w:rsidRPr="007A5484" w:rsidTr="00A87A9E">
        <w:trPr>
          <w:trHeight w:val="1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12 пар на год</w:t>
            </w:r>
          </w:p>
        </w:tc>
      </w:tr>
      <w:tr w:rsidR="00394129" w:rsidRPr="007A5484" w:rsidTr="00FB670F">
        <w:trPr>
          <w:trHeight w:val="5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Фильтрующее средство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износа</w:t>
            </w:r>
          </w:p>
        </w:tc>
      </w:tr>
      <w:tr w:rsidR="00394129" w:rsidRPr="007A5484" w:rsidTr="00FB670F">
        <w:trPr>
          <w:trHeight w:val="5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шт. на год</w:t>
            </w:r>
          </w:p>
        </w:tc>
      </w:tr>
      <w:tr w:rsidR="00394129" w:rsidRPr="007A5484" w:rsidTr="00FB670F">
        <w:trPr>
          <w:trHeight w:val="5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Тапочки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пара до износа</w:t>
            </w:r>
          </w:p>
        </w:tc>
      </w:tr>
      <w:tr w:rsidR="00394129" w:rsidRPr="007A5484" w:rsidTr="00394129">
        <w:trPr>
          <w:trHeight w:val="5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 на телескопической ручке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Дежурный</w:t>
            </w:r>
          </w:p>
        </w:tc>
      </w:tr>
      <w:tr w:rsidR="00394129" w:rsidRPr="007A5484" w:rsidTr="00394129">
        <w:trPr>
          <w:trHeight w:val="586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Завхоз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Халат,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шт.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из полимерных материалов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6 пар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9.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Кладовщик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6 пар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Халат,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шт.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Косынка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 xml:space="preserve">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Машинист по стирке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6 пар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шт. на год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клеенчатый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дежурный</w:t>
            </w:r>
          </w:p>
        </w:tc>
      </w:tr>
      <w:tr w:rsidR="00394129" w:rsidRPr="007A5484" w:rsidTr="00394129">
        <w:trPr>
          <w:trHeight w:val="68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129" w:rsidRPr="007A5484" w:rsidRDefault="00394129" w:rsidP="00563B40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Воспитатель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29" w:rsidRDefault="00394129" w:rsidP="00563B40">
            <w:r>
              <w:t>1 шт. на год</w:t>
            </w:r>
          </w:p>
        </w:tc>
      </w:tr>
    </w:tbl>
    <w:p w:rsidR="00531CA4" w:rsidRPr="007A5484" w:rsidRDefault="00531CA4" w:rsidP="00531CA4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rPr>
          <w:rFonts w:ascii="Times New Roman" w:hAnsi="Times New Roman" w:cs="Times New Roman"/>
          <w:sz w:val="24"/>
          <w:szCs w:val="24"/>
        </w:rPr>
      </w:pPr>
    </w:p>
    <w:p w:rsidR="00531CA4" w:rsidRPr="007A5484" w:rsidRDefault="00531CA4" w:rsidP="00531CA4">
      <w:pPr>
        <w:tabs>
          <w:tab w:val="left" w:pos="1960"/>
        </w:tabs>
        <w:rPr>
          <w:rFonts w:ascii="Times New Roman" w:hAnsi="Times New Roman" w:cs="Times New Roman"/>
          <w:sz w:val="24"/>
          <w:szCs w:val="24"/>
        </w:rPr>
      </w:pPr>
    </w:p>
    <w:p w:rsidR="00531CA4" w:rsidRDefault="00531CA4" w:rsidP="00531CA4">
      <w:pPr>
        <w:tabs>
          <w:tab w:val="left" w:pos="1960"/>
        </w:tabs>
      </w:pPr>
    </w:p>
    <w:p w:rsidR="00531CA4" w:rsidRDefault="00531CA4" w:rsidP="00531CA4">
      <w:pPr>
        <w:tabs>
          <w:tab w:val="left" w:pos="1960"/>
        </w:tabs>
      </w:pPr>
    </w:p>
    <w:p w:rsidR="00531CA4" w:rsidRDefault="00531CA4" w:rsidP="00531CA4">
      <w:pPr>
        <w:tabs>
          <w:tab w:val="left" w:pos="1960"/>
        </w:tabs>
      </w:pPr>
    </w:p>
    <w:p w:rsidR="00531CA4" w:rsidRDefault="00531CA4" w:rsidP="00531CA4">
      <w:pPr>
        <w:tabs>
          <w:tab w:val="left" w:pos="1960"/>
        </w:tabs>
      </w:pPr>
    </w:p>
    <w:p w:rsidR="00531CA4" w:rsidRDefault="00531CA4" w:rsidP="00531CA4">
      <w:pPr>
        <w:tabs>
          <w:tab w:val="left" w:pos="1960"/>
        </w:tabs>
      </w:pPr>
    </w:p>
    <w:p w:rsidR="00531CA4" w:rsidRDefault="00531CA4" w:rsidP="00531CA4">
      <w:pPr>
        <w:tabs>
          <w:tab w:val="left" w:pos="1960"/>
        </w:tabs>
      </w:pPr>
    </w:p>
    <w:p w:rsidR="00531CA4" w:rsidRPr="00816631" w:rsidRDefault="00531CA4" w:rsidP="00531CA4">
      <w:pPr>
        <w:tabs>
          <w:tab w:val="left" w:pos="1960"/>
        </w:tabs>
      </w:pPr>
    </w:p>
    <w:p w:rsidR="00A92437" w:rsidRDefault="00AF48DA"/>
    <w:sectPr w:rsidR="00A92437" w:rsidSect="00B1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E215EC"/>
    <w:multiLevelType w:val="singleLevel"/>
    <w:tmpl w:val="8B0E0F60"/>
    <w:lvl w:ilvl="0">
      <w:start w:val="1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260C5D58"/>
    <w:multiLevelType w:val="hybridMultilevel"/>
    <w:tmpl w:val="191A4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4F757032"/>
    <w:multiLevelType w:val="hybridMultilevel"/>
    <w:tmpl w:val="50AC260E"/>
    <w:lvl w:ilvl="0" w:tplc="4D32D7CC">
      <w:start w:val="1"/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7CD953BE"/>
    <w:multiLevelType w:val="hybridMultilevel"/>
    <w:tmpl w:val="503EAC1C"/>
    <w:lvl w:ilvl="0" w:tplc="0F34A750">
      <w:start w:val="1"/>
      <w:numFmt w:val="bullet"/>
      <w:lvlText w:val=""/>
      <w:lvlJc w:val="left"/>
      <w:pPr>
        <w:ind w:left="82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7EB37454"/>
    <w:multiLevelType w:val="hybridMultilevel"/>
    <w:tmpl w:val="0F069E3E"/>
    <w:lvl w:ilvl="0" w:tplc="42B6D6E4">
      <w:start w:val="111"/>
      <w:numFmt w:val="decimal"/>
      <w:pStyle w:val="1"/>
      <w:lvlText w:val="%1.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AE348">
      <w:start w:val="1"/>
      <w:numFmt w:val="lowerLetter"/>
      <w:lvlText w:val="%2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50FAD0">
      <w:start w:val="1"/>
      <w:numFmt w:val="lowerRoman"/>
      <w:lvlText w:val="%3"/>
      <w:lvlJc w:val="left"/>
      <w:pPr>
        <w:ind w:left="6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E34">
      <w:start w:val="1"/>
      <w:numFmt w:val="decimal"/>
      <w:lvlText w:val="%4"/>
      <w:lvlJc w:val="left"/>
      <w:pPr>
        <w:ind w:left="7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BA343C">
      <w:start w:val="1"/>
      <w:numFmt w:val="lowerLetter"/>
      <w:lvlText w:val="%5"/>
      <w:lvlJc w:val="left"/>
      <w:pPr>
        <w:ind w:left="8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785B50">
      <w:start w:val="1"/>
      <w:numFmt w:val="lowerRoman"/>
      <w:lvlText w:val="%6"/>
      <w:lvlJc w:val="left"/>
      <w:pPr>
        <w:ind w:left="8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541CAA">
      <w:start w:val="1"/>
      <w:numFmt w:val="decimal"/>
      <w:lvlText w:val="%7"/>
      <w:lvlJc w:val="left"/>
      <w:pPr>
        <w:ind w:left="9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18313A">
      <w:start w:val="1"/>
      <w:numFmt w:val="lowerLetter"/>
      <w:lvlText w:val="%8"/>
      <w:lvlJc w:val="left"/>
      <w:pPr>
        <w:ind w:left="10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E6EEAE">
      <w:start w:val="1"/>
      <w:numFmt w:val="lowerRoman"/>
      <w:lvlText w:val="%9"/>
      <w:lvlJc w:val="left"/>
      <w:pPr>
        <w:ind w:left="1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CA4"/>
    <w:rsid w:val="0004761E"/>
    <w:rsid w:val="001E156B"/>
    <w:rsid w:val="001F7618"/>
    <w:rsid w:val="0026045F"/>
    <w:rsid w:val="00394129"/>
    <w:rsid w:val="00467D54"/>
    <w:rsid w:val="004A4825"/>
    <w:rsid w:val="00531CA4"/>
    <w:rsid w:val="005A206D"/>
    <w:rsid w:val="005C572B"/>
    <w:rsid w:val="006144C8"/>
    <w:rsid w:val="00885BBA"/>
    <w:rsid w:val="00960185"/>
    <w:rsid w:val="00AF48DA"/>
    <w:rsid w:val="00B10633"/>
    <w:rsid w:val="00B121BE"/>
    <w:rsid w:val="00C124F5"/>
    <w:rsid w:val="00C7186C"/>
    <w:rsid w:val="00C91269"/>
    <w:rsid w:val="00EF1ED4"/>
    <w:rsid w:val="00FA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F08B2-B9B0-42ED-89E0-0AFB5FD2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A4"/>
    <w:pPr>
      <w:spacing w:after="160" w:line="259" w:lineRule="auto"/>
    </w:pPr>
  </w:style>
  <w:style w:type="paragraph" w:styleId="1">
    <w:name w:val="heading 1"/>
    <w:next w:val="a"/>
    <w:link w:val="10"/>
    <w:unhideWhenUsed/>
    <w:qFormat/>
    <w:rsid w:val="00531CA4"/>
    <w:pPr>
      <w:keepNext/>
      <w:keepLines/>
      <w:numPr>
        <w:numId w:val="1"/>
      </w:numPr>
      <w:spacing w:after="0" w:line="259" w:lineRule="auto"/>
      <w:ind w:left="1653" w:hanging="10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1CA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531C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Default">
    <w:name w:val="Default"/>
    <w:rsid w:val="00531C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Emphasis"/>
    <w:qFormat/>
    <w:rsid w:val="00531CA4"/>
    <w:rPr>
      <w:i/>
      <w:iCs/>
    </w:rPr>
  </w:style>
  <w:style w:type="paragraph" w:customStyle="1" w:styleId="ConsPlusNonformat">
    <w:name w:val="ConsPlusNonformat"/>
    <w:rsid w:val="00531C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31C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A482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10633"/>
    <w:rPr>
      <w:color w:val="0000FF"/>
      <w:u w:val="single"/>
    </w:rPr>
  </w:style>
  <w:style w:type="character" w:styleId="a7">
    <w:name w:val="Strong"/>
    <w:basedOn w:val="a0"/>
    <w:uiPriority w:val="22"/>
    <w:qFormat/>
    <w:rsid w:val="00B106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F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2025-12-26T12:17:00Z</cp:lastPrinted>
  <dcterms:created xsi:type="dcterms:W3CDTF">2025-04-09T07:09:00Z</dcterms:created>
  <dcterms:modified xsi:type="dcterms:W3CDTF">2025-12-30T12:52:00Z</dcterms:modified>
</cp:coreProperties>
</file>